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54" w:rsidRDefault="00D44C54" w:rsidP="00C369E6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44C54" w:rsidRPr="007E234E" w:rsidRDefault="004A0A4F" w:rsidP="00C369E6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72225" cy="8943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54" w:rsidRDefault="00D44C54" w:rsidP="00C369E6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44C54" w:rsidRDefault="00D44C54" w:rsidP="007E234E">
      <w:pPr>
        <w:contextualSpacing/>
        <w:rPr>
          <w:rFonts w:ascii="Times New Roman" w:hAnsi="Times New Roman"/>
          <w:b/>
          <w:sz w:val="32"/>
          <w:szCs w:val="32"/>
        </w:rPr>
      </w:pPr>
    </w:p>
    <w:p w:rsidR="00D44C54" w:rsidRDefault="00D44C54" w:rsidP="007E234E">
      <w:pPr>
        <w:contextualSpacing/>
        <w:rPr>
          <w:rFonts w:ascii="Times New Roman" w:hAnsi="Times New Roman"/>
          <w:b/>
          <w:sz w:val="32"/>
          <w:szCs w:val="32"/>
        </w:rPr>
      </w:pPr>
    </w:p>
    <w:p w:rsidR="00D44C54" w:rsidRDefault="00D44C54" w:rsidP="007E234E">
      <w:pPr>
        <w:contextualSpacing/>
        <w:rPr>
          <w:rFonts w:ascii="Times New Roman" w:hAnsi="Times New Roman"/>
          <w:b/>
          <w:sz w:val="32"/>
          <w:szCs w:val="32"/>
        </w:rPr>
      </w:pPr>
    </w:p>
    <w:p w:rsidR="00D44C54" w:rsidRDefault="00D44C54" w:rsidP="00C369E6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44C54" w:rsidRPr="007E234E" w:rsidRDefault="00D44C54" w:rsidP="00C369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234E">
        <w:rPr>
          <w:rFonts w:ascii="Times New Roman" w:hAnsi="Times New Roman"/>
          <w:b/>
          <w:sz w:val="28"/>
          <w:szCs w:val="28"/>
        </w:rPr>
        <w:t xml:space="preserve">Сетевое </w:t>
      </w:r>
      <w:proofErr w:type="gramStart"/>
      <w:r w:rsidRPr="007E234E">
        <w:rPr>
          <w:rFonts w:ascii="Times New Roman" w:hAnsi="Times New Roman"/>
          <w:b/>
          <w:sz w:val="28"/>
          <w:szCs w:val="28"/>
        </w:rPr>
        <w:t>взаимодействие  образовательного</w:t>
      </w:r>
      <w:proofErr w:type="gramEnd"/>
      <w:r w:rsidRPr="007E234E">
        <w:rPr>
          <w:rFonts w:ascii="Times New Roman" w:hAnsi="Times New Roman"/>
          <w:b/>
          <w:sz w:val="28"/>
          <w:szCs w:val="28"/>
        </w:rPr>
        <w:t xml:space="preserve"> учреждения</w:t>
      </w:r>
    </w:p>
    <w:p w:rsidR="00D44C54" w:rsidRPr="007E234E" w:rsidRDefault="00D44C54" w:rsidP="00C369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234E">
        <w:rPr>
          <w:rFonts w:ascii="Times New Roman" w:hAnsi="Times New Roman"/>
          <w:b/>
          <w:sz w:val="28"/>
          <w:szCs w:val="28"/>
        </w:rPr>
        <w:t>(МБОУДОД ЦЭВД «Радуга)</w:t>
      </w:r>
    </w:p>
    <w:p w:rsidR="00D44C54" w:rsidRPr="007E234E" w:rsidRDefault="00D44C54" w:rsidP="00C369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4C54" w:rsidRPr="00120AF4" w:rsidRDefault="00D44C54" w:rsidP="007E5A7E">
      <w:pPr>
        <w:jc w:val="both"/>
        <w:rPr>
          <w:rFonts w:ascii="Times New Roman" w:hAnsi="Times New Roman"/>
          <w:i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  Детский центр «Радуга», как и любое другое образовательное учреждение, является открытой социально-педагогической системой, способной реагировать на изменения внутренней и внешней среды. Одним из путей повышения качества дополнительного образования является сетевое взаимодействие и установление прочных связей с социумом. </w:t>
      </w:r>
      <w:proofErr w:type="gramStart"/>
      <w:r w:rsidRPr="00120AF4">
        <w:rPr>
          <w:rFonts w:ascii="Times New Roman" w:hAnsi="Times New Roman"/>
          <w:i/>
          <w:sz w:val="28"/>
          <w:szCs w:val="28"/>
        </w:rPr>
        <w:t>( Приложение</w:t>
      </w:r>
      <w:proofErr w:type="gramEnd"/>
      <w:r w:rsidRPr="00120AF4">
        <w:rPr>
          <w:rFonts w:ascii="Times New Roman" w:hAnsi="Times New Roman"/>
          <w:i/>
          <w:sz w:val="28"/>
          <w:szCs w:val="28"/>
        </w:rPr>
        <w:t>, слайд 1)</w:t>
      </w:r>
    </w:p>
    <w:p w:rsidR="00D44C54" w:rsidRPr="007E234E" w:rsidRDefault="00D44C54" w:rsidP="007E5A7E">
      <w:pPr>
        <w:rPr>
          <w:rFonts w:ascii="Times New Roman" w:hAnsi="Times New Roman"/>
          <w:b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  Сетевая организация совместной деятельности сегодня рассматривается как наиболее актуальная и эффективная форма достижения целей в любой сфере, в том числе образовательной.</w:t>
      </w:r>
    </w:p>
    <w:p w:rsidR="00D44C54" w:rsidRPr="007E234E" w:rsidRDefault="00D44C54" w:rsidP="007E5A7E">
      <w:pPr>
        <w:jc w:val="both"/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  Сетевое взаимодействие образовательных учреждений – совокупность учреждений, имеющих общие цели, ресурсы для их достижения и единый центр управления ими; совместная деятельность образовательных учреждений, в результате которой формируются совместные группы обучающихся для освоения образовательных программ определенного уровня и направленности с использованием ресурсов нескольких образовательных учреждений. </w:t>
      </w:r>
    </w:p>
    <w:p w:rsidR="00D44C54" w:rsidRPr="007E234E" w:rsidRDefault="00D44C54" w:rsidP="00BA1EB5">
      <w:pPr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  Сеть можно рассматривать с двух сторон. </w:t>
      </w:r>
    </w:p>
    <w:p w:rsidR="00D44C54" w:rsidRPr="007E234E" w:rsidRDefault="00D44C54" w:rsidP="007E5A7E">
      <w:pPr>
        <w:jc w:val="both"/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Во-первых, сеть может создаваться по определенному поводу, для создания общего результата посредством объединения ресурсов. </w:t>
      </w:r>
    </w:p>
    <w:p w:rsidR="00D44C54" w:rsidRPr="00120AF4" w:rsidRDefault="00D44C54" w:rsidP="007E5A7E">
      <w:pPr>
        <w:jc w:val="both"/>
        <w:rPr>
          <w:rFonts w:ascii="Times New Roman" w:hAnsi="Times New Roman"/>
          <w:i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>Во-вторых, сеть может создаваться для обмена ресурсами, но при этом результат у каждого участника сетевого взаимодействия будет 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AF4">
        <w:rPr>
          <w:rFonts w:ascii="Times New Roman" w:hAnsi="Times New Roman"/>
          <w:i/>
          <w:sz w:val="28"/>
          <w:szCs w:val="28"/>
        </w:rPr>
        <w:t>(Приложение,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20AF4">
        <w:rPr>
          <w:rFonts w:ascii="Times New Roman" w:hAnsi="Times New Roman"/>
          <w:i/>
          <w:sz w:val="28"/>
          <w:szCs w:val="28"/>
        </w:rPr>
        <w:t>слайд 2).</w:t>
      </w:r>
    </w:p>
    <w:p w:rsidR="00D44C54" w:rsidRPr="007E234E" w:rsidRDefault="00D44C54" w:rsidP="007E5A7E">
      <w:pPr>
        <w:jc w:val="both"/>
        <w:rPr>
          <w:rFonts w:ascii="Times New Roman" w:hAnsi="Times New Roman"/>
          <w:b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    Сетевое взаимодействие – это 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образования.</w:t>
      </w:r>
    </w:p>
    <w:p w:rsidR="00D44C54" w:rsidRPr="007E234E" w:rsidRDefault="00D44C54">
      <w:pPr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>Первая ступень подобной коммуникации, давно и прочно вошла в образовательную деятельность: семинары, круглые столы, конференции, дискуссии и встречи по обмену опытом и проблемным вопросам.</w:t>
      </w:r>
    </w:p>
    <w:p w:rsidR="00D44C54" w:rsidRPr="00120AF4" w:rsidRDefault="00D44C54" w:rsidP="00843784">
      <w:pPr>
        <w:jc w:val="both"/>
        <w:rPr>
          <w:rFonts w:ascii="Times New Roman" w:hAnsi="Times New Roman"/>
          <w:i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       Вторая ступень развития сетевого взаимодействия образовательных учреждений – организация взаимодействия и распространения передового опыта на основе </w:t>
      </w:r>
      <w:proofErr w:type="spellStart"/>
      <w:r w:rsidRPr="007E234E">
        <w:rPr>
          <w:rFonts w:ascii="Times New Roman" w:hAnsi="Times New Roman"/>
          <w:sz w:val="28"/>
          <w:szCs w:val="28"/>
        </w:rPr>
        <w:t>Internet</w:t>
      </w:r>
      <w:proofErr w:type="spellEnd"/>
      <w:r w:rsidRPr="007E234E">
        <w:rPr>
          <w:rFonts w:ascii="Times New Roman" w:hAnsi="Times New Roman"/>
          <w:sz w:val="28"/>
          <w:szCs w:val="28"/>
        </w:rPr>
        <w:t xml:space="preserve"> - технологий. Это взаимодействие, которое имеет большие преимущества перед другими способами, поскольку в данном случае инновационный опыт того или иного учреждения доступен широкому кругу пользователей интернет - сети. </w:t>
      </w:r>
      <w:r w:rsidRPr="00120AF4">
        <w:rPr>
          <w:rFonts w:ascii="Times New Roman" w:hAnsi="Times New Roman"/>
          <w:i/>
          <w:sz w:val="28"/>
          <w:szCs w:val="28"/>
        </w:rPr>
        <w:t>(Приложение, слайд 3)</w:t>
      </w:r>
    </w:p>
    <w:p w:rsidR="00D44C54" w:rsidRPr="007E234E" w:rsidRDefault="00D44C54" w:rsidP="00843784">
      <w:pPr>
        <w:jc w:val="both"/>
        <w:rPr>
          <w:rFonts w:ascii="Times New Roman" w:hAnsi="Times New Roman"/>
          <w:b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>В результате такого взаимодействия, нашими социальными партнерами в воспитании духовно – нравственного и творческого развития детей стали:</w:t>
      </w:r>
    </w:p>
    <w:p w:rsidR="00D44C54" w:rsidRPr="007E234E" w:rsidRDefault="00D44C54" w:rsidP="005128F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7E234E">
        <w:rPr>
          <w:rFonts w:ascii="Times New Roman" w:hAnsi="Times New Roman"/>
          <w:sz w:val="28"/>
          <w:szCs w:val="28"/>
        </w:rPr>
        <w:t>Березниковское</w:t>
      </w:r>
      <w:proofErr w:type="spellEnd"/>
      <w:r w:rsidRPr="007E234E">
        <w:rPr>
          <w:rFonts w:ascii="Times New Roman" w:hAnsi="Times New Roman"/>
          <w:sz w:val="28"/>
          <w:szCs w:val="28"/>
        </w:rPr>
        <w:t xml:space="preserve"> музыкальное училище;</w:t>
      </w:r>
    </w:p>
    <w:p w:rsidR="00D44C54" w:rsidRPr="007E234E" w:rsidRDefault="00D44C54" w:rsidP="005128F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>«Дом милосердия» г. Березники;</w:t>
      </w:r>
    </w:p>
    <w:p w:rsidR="00D44C54" w:rsidRPr="007E234E" w:rsidRDefault="00D44C54" w:rsidP="00BA1EB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>«Дом престарелых» г. Березники;</w:t>
      </w:r>
    </w:p>
    <w:p w:rsidR="00D44C54" w:rsidRPr="007E234E" w:rsidRDefault="00D44C54" w:rsidP="00BA1EB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>территориальные отделения социальной защиты;</w:t>
      </w:r>
    </w:p>
    <w:p w:rsidR="00D44C54" w:rsidRPr="007E234E" w:rsidRDefault="00D44C54" w:rsidP="005128F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lastRenderedPageBreak/>
        <w:t>детские сады № 79, № 24;</w:t>
      </w:r>
    </w:p>
    <w:p w:rsidR="00D44C54" w:rsidRPr="007E234E" w:rsidRDefault="00D44C54" w:rsidP="005128F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>коррекционная школа №15;</w:t>
      </w:r>
    </w:p>
    <w:p w:rsidR="00D44C54" w:rsidRPr="007E234E" w:rsidRDefault="00D44C54" w:rsidP="005128F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>родители</w:t>
      </w:r>
    </w:p>
    <w:p w:rsidR="00D44C54" w:rsidRPr="007E234E" w:rsidRDefault="00D44C54" w:rsidP="0084378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  Одновременно процесс взаимодействия с социальными партнёрами способствует росту профессионального мастерства и педагогов центра, непосредственно ведущих образовательную деятельность, поднимает статус учреждения, указывает на особую роль его социальных связей в развитии каждой личности обучающегося ребенка, а </w:t>
      </w:r>
      <w:proofErr w:type="gramStart"/>
      <w:r w:rsidRPr="007E234E">
        <w:rPr>
          <w:rFonts w:ascii="Times New Roman" w:hAnsi="Times New Roman"/>
          <w:sz w:val="28"/>
          <w:szCs w:val="28"/>
        </w:rPr>
        <w:t>так же</w:t>
      </w:r>
      <w:proofErr w:type="gramEnd"/>
      <w:r w:rsidRPr="007E234E">
        <w:rPr>
          <w:rFonts w:ascii="Times New Roman" w:hAnsi="Times New Roman"/>
          <w:sz w:val="28"/>
          <w:szCs w:val="28"/>
        </w:rPr>
        <w:t xml:space="preserve"> и родителей. Что в конечном итоге ведет к повышению качества образования.</w:t>
      </w:r>
    </w:p>
    <w:p w:rsidR="00D44C54" w:rsidRPr="007E234E" w:rsidRDefault="00D44C54" w:rsidP="00843784">
      <w:pPr>
        <w:jc w:val="both"/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>Все отношения по взаимодействию с социумом строятся исходя из принципов:</w:t>
      </w:r>
    </w:p>
    <w:p w:rsidR="00D44C54" w:rsidRPr="007E234E" w:rsidRDefault="00D44C54" w:rsidP="0084378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>учета запросов общественности;</w:t>
      </w:r>
    </w:p>
    <w:p w:rsidR="00D44C54" w:rsidRPr="007E234E" w:rsidRDefault="00D44C54" w:rsidP="0084378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>сохранения имиджа учреждения в обществе;</w:t>
      </w:r>
    </w:p>
    <w:p w:rsidR="00D44C54" w:rsidRPr="007E234E" w:rsidRDefault="00D44C54" w:rsidP="0084378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>установления коммуникаций между учреждением и социумом.</w:t>
      </w:r>
    </w:p>
    <w:p w:rsidR="00D44C54" w:rsidRPr="00120AF4" w:rsidRDefault="00D44C54" w:rsidP="00120AF4">
      <w:pPr>
        <w:jc w:val="both"/>
        <w:rPr>
          <w:rFonts w:ascii="Times New Roman" w:hAnsi="Times New Roman"/>
          <w:i/>
          <w:sz w:val="28"/>
          <w:szCs w:val="28"/>
        </w:rPr>
      </w:pPr>
      <w:r w:rsidRPr="00120AF4">
        <w:rPr>
          <w:rFonts w:ascii="Times New Roman" w:hAnsi="Times New Roman"/>
          <w:i/>
          <w:sz w:val="28"/>
          <w:szCs w:val="28"/>
        </w:rPr>
        <w:t xml:space="preserve">(Приложение, слайд </w:t>
      </w:r>
      <w:r>
        <w:rPr>
          <w:rFonts w:ascii="Times New Roman" w:hAnsi="Times New Roman"/>
          <w:i/>
          <w:sz w:val="28"/>
          <w:szCs w:val="28"/>
        </w:rPr>
        <w:t>4</w:t>
      </w:r>
      <w:r w:rsidRPr="00120AF4">
        <w:rPr>
          <w:rFonts w:ascii="Times New Roman" w:hAnsi="Times New Roman"/>
          <w:i/>
          <w:sz w:val="28"/>
          <w:szCs w:val="28"/>
        </w:rPr>
        <w:t>)</w:t>
      </w:r>
    </w:p>
    <w:p w:rsidR="00D44C54" w:rsidRPr="00120AF4" w:rsidRDefault="00D44C54" w:rsidP="00120AF4">
      <w:pPr>
        <w:jc w:val="both"/>
        <w:rPr>
          <w:rFonts w:ascii="Times New Roman" w:hAnsi="Times New Roman"/>
          <w:i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 В течение нескольких лет стало традиционным активное взаимодействие педагогов коллектива и учреждений города, заботящихся о </w:t>
      </w:r>
      <w:proofErr w:type="spellStart"/>
      <w:r w:rsidRPr="007E234E">
        <w:rPr>
          <w:rFonts w:ascii="Times New Roman" w:hAnsi="Times New Roman"/>
          <w:sz w:val="28"/>
          <w:szCs w:val="28"/>
        </w:rPr>
        <w:t>малозащищенных</w:t>
      </w:r>
      <w:proofErr w:type="spellEnd"/>
      <w:r w:rsidRPr="007E234E">
        <w:rPr>
          <w:rFonts w:ascii="Times New Roman" w:hAnsi="Times New Roman"/>
          <w:sz w:val="28"/>
          <w:szCs w:val="28"/>
        </w:rPr>
        <w:t xml:space="preserve"> слоях населения, таких как: пенсионеры, инвалиды, одинокие старики.  Проводятся поздравительные и праздничные концерты для пожилых людей в «Доме милосердия», «Доме престарелых», где всегда очень рады юным музыкантам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0AF4">
        <w:rPr>
          <w:rFonts w:ascii="Times New Roman" w:hAnsi="Times New Roman"/>
          <w:i/>
          <w:sz w:val="28"/>
          <w:szCs w:val="28"/>
        </w:rPr>
        <w:t xml:space="preserve">(Приложение, слайд </w:t>
      </w:r>
      <w:r>
        <w:rPr>
          <w:rFonts w:ascii="Times New Roman" w:hAnsi="Times New Roman"/>
          <w:i/>
          <w:sz w:val="28"/>
          <w:szCs w:val="28"/>
        </w:rPr>
        <w:t>5</w:t>
      </w:r>
      <w:r w:rsidRPr="00120AF4">
        <w:rPr>
          <w:rFonts w:ascii="Times New Roman" w:hAnsi="Times New Roman"/>
          <w:i/>
          <w:sz w:val="28"/>
          <w:szCs w:val="28"/>
        </w:rPr>
        <w:t>)</w:t>
      </w:r>
    </w:p>
    <w:p w:rsidR="00D44C54" w:rsidRPr="00120AF4" w:rsidRDefault="00D44C54" w:rsidP="00120AF4">
      <w:pPr>
        <w:jc w:val="both"/>
        <w:rPr>
          <w:rFonts w:ascii="Times New Roman" w:hAnsi="Times New Roman"/>
          <w:i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  Сотрудничество с </w:t>
      </w:r>
      <w:proofErr w:type="spellStart"/>
      <w:r w:rsidRPr="007E234E">
        <w:rPr>
          <w:rFonts w:ascii="Times New Roman" w:hAnsi="Times New Roman"/>
          <w:sz w:val="28"/>
          <w:szCs w:val="28"/>
        </w:rPr>
        <w:t>Березниковским</w:t>
      </w:r>
      <w:proofErr w:type="spellEnd"/>
      <w:r w:rsidRPr="007E234E">
        <w:rPr>
          <w:rFonts w:ascii="Times New Roman" w:hAnsi="Times New Roman"/>
          <w:sz w:val="28"/>
          <w:szCs w:val="28"/>
        </w:rPr>
        <w:t xml:space="preserve"> музыкальным училищем заключается в </w:t>
      </w:r>
      <w:proofErr w:type="gramStart"/>
      <w:r w:rsidRPr="007E234E">
        <w:rPr>
          <w:rFonts w:ascii="Times New Roman" w:hAnsi="Times New Roman"/>
          <w:sz w:val="28"/>
          <w:szCs w:val="28"/>
        </w:rPr>
        <w:t>проведении  традиционных</w:t>
      </w:r>
      <w:proofErr w:type="gramEnd"/>
      <w:r w:rsidRPr="007E234E">
        <w:rPr>
          <w:rFonts w:ascii="Times New Roman" w:hAnsi="Times New Roman"/>
          <w:sz w:val="28"/>
          <w:szCs w:val="28"/>
        </w:rPr>
        <w:t xml:space="preserve"> мероприятий: «Декабрьских вечеров», а также концертов в рамках проекта «Молодые таланты Урала». Это сотрудничество дает возможность детям расширить свой кругозор, услышать новую музыку в хорошем исполнении. Особо талантливые имеют возможность сами принять участие в таких значимых для города и учреждения мероприятиях. </w:t>
      </w:r>
      <w:r w:rsidRPr="00120AF4">
        <w:rPr>
          <w:rFonts w:ascii="Times New Roman" w:hAnsi="Times New Roman"/>
          <w:i/>
          <w:sz w:val="28"/>
          <w:szCs w:val="28"/>
        </w:rPr>
        <w:t xml:space="preserve">(Приложение, слайд </w:t>
      </w:r>
      <w:r>
        <w:rPr>
          <w:rFonts w:ascii="Times New Roman" w:hAnsi="Times New Roman"/>
          <w:i/>
          <w:sz w:val="28"/>
          <w:szCs w:val="28"/>
        </w:rPr>
        <w:t>6</w:t>
      </w:r>
      <w:r w:rsidRPr="00120AF4">
        <w:rPr>
          <w:rFonts w:ascii="Times New Roman" w:hAnsi="Times New Roman"/>
          <w:i/>
          <w:sz w:val="28"/>
          <w:szCs w:val="28"/>
        </w:rPr>
        <w:t>)</w:t>
      </w:r>
    </w:p>
    <w:p w:rsidR="00D44C54" w:rsidRPr="00120AF4" w:rsidRDefault="00D44C54" w:rsidP="00120AF4">
      <w:pPr>
        <w:jc w:val="both"/>
        <w:rPr>
          <w:rFonts w:ascii="Times New Roman" w:hAnsi="Times New Roman"/>
          <w:i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  В ЦЭВД «Радуга» создаются условия для равноправного взаимодействия Центра и семьи в развитии личности ребенка. Дни открытых дверей, привлечение родителей к участию в проектной деятельности, анкетирование, мониторинг развития индивидуальных способностей учащихся,  работа “Родительского педсовета” по вопросам поддержки развития талантов у своих детей, сложностей коммуникации, социализации одарённых детей, а также трудностей подросткового возраста, вопросов адаптации учащихся на каждой ступени, снятия стресса учащихся при подготовке к экзаменам  – это не полный перечень вопросов, которые школа решает совместно с родителями. Образовательное учреждение организует совместную работу педагогов и родителей, направленную на создание ситуации успеха для ребенка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0AF4">
        <w:rPr>
          <w:rFonts w:ascii="Times New Roman" w:hAnsi="Times New Roman"/>
          <w:i/>
          <w:sz w:val="28"/>
          <w:szCs w:val="28"/>
        </w:rPr>
        <w:t xml:space="preserve">(Приложение, слайд </w:t>
      </w:r>
      <w:r>
        <w:rPr>
          <w:rFonts w:ascii="Times New Roman" w:hAnsi="Times New Roman"/>
          <w:i/>
          <w:sz w:val="28"/>
          <w:szCs w:val="28"/>
        </w:rPr>
        <w:t>7</w:t>
      </w:r>
      <w:r w:rsidRPr="00120AF4">
        <w:rPr>
          <w:rFonts w:ascii="Times New Roman" w:hAnsi="Times New Roman"/>
          <w:i/>
          <w:sz w:val="28"/>
          <w:szCs w:val="28"/>
        </w:rPr>
        <w:t>)</w:t>
      </w:r>
    </w:p>
    <w:p w:rsidR="00D44C54" w:rsidRPr="00120AF4" w:rsidRDefault="00D44C54" w:rsidP="00120AF4">
      <w:pPr>
        <w:jc w:val="both"/>
        <w:rPr>
          <w:rFonts w:ascii="Times New Roman" w:hAnsi="Times New Roman"/>
          <w:i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Принцип открытости, прозрачности деятельности учреждения реализуется через отчёты об успехах учащихся на регулярных родительских собраниях, которые проходят, как индивидуально по классам каждого педагога, так и общих, с участием администрации центра, творческие отчёты учащихся и педагогов, проведение совместных праздничных мероприятий, материалы сайта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0AF4">
        <w:rPr>
          <w:rFonts w:ascii="Times New Roman" w:hAnsi="Times New Roman"/>
          <w:i/>
          <w:sz w:val="28"/>
          <w:szCs w:val="28"/>
        </w:rPr>
        <w:t xml:space="preserve">(Приложение, слайд </w:t>
      </w:r>
      <w:r>
        <w:rPr>
          <w:rFonts w:ascii="Times New Roman" w:hAnsi="Times New Roman"/>
          <w:i/>
          <w:sz w:val="28"/>
          <w:szCs w:val="28"/>
        </w:rPr>
        <w:t>8,9</w:t>
      </w:r>
      <w:r w:rsidRPr="00120AF4">
        <w:rPr>
          <w:rFonts w:ascii="Times New Roman" w:hAnsi="Times New Roman"/>
          <w:i/>
          <w:sz w:val="28"/>
          <w:szCs w:val="28"/>
        </w:rPr>
        <w:t>)</w:t>
      </w:r>
    </w:p>
    <w:p w:rsidR="00D44C54" w:rsidRPr="007E234E" w:rsidRDefault="00D44C54" w:rsidP="00016BA5">
      <w:pPr>
        <w:jc w:val="both"/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lastRenderedPageBreak/>
        <w:t xml:space="preserve">В рамках нового Федеративного Образовательного Стандарта значительной составляющей образовательного процесса современной школы, является эффективная организация второй половины дня, выделенной в </w:t>
      </w:r>
      <w:r w:rsidRPr="007E234E">
        <w:rPr>
          <w:rFonts w:ascii="Times New Roman" w:hAnsi="Times New Roman"/>
          <w:b/>
          <w:i/>
          <w:sz w:val="28"/>
          <w:szCs w:val="28"/>
        </w:rPr>
        <w:t xml:space="preserve">категорию «внеурочная деятельность», </w:t>
      </w:r>
      <w:r w:rsidRPr="007E234E">
        <w:rPr>
          <w:rFonts w:ascii="Times New Roman" w:hAnsi="Times New Roman"/>
          <w:sz w:val="28"/>
          <w:szCs w:val="28"/>
        </w:rPr>
        <w:t xml:space="preserve">основанной на тесном взаимодействии учреждений дополнительного образования детей и ОУ, способной оперативно дать конкретный образовательный результат. </w:t>
      </w:r>
    </w:p>
    <w:p w:rsidR="00D44C54" w:rsidRPr="007E234E" w:rsidRDefault="00D44C54" w:rsidP="00016BA5">
      <w:pPr>
        <w:jc w:val="both"/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При этом важно иметь в виду, что </w:t>
      </w:r>
      <w:r w:rsidRPr="007E234E">
        <w:rPr>
          <w:rFonts w:ascii="Times New Roman" w:hAnsi="Times New Roman"/>
          <w:b/>
          <w:i/>
          <w:iCs/>
          <w:sz w:val="28"/>
          <w:szCs w:val="28"/>
        </w:rPr>
        <w:t>внеурочная деятельность</w:t>
      </w:r>
      <w:r w:rsidRPr="007E234E">
        <w:rPr>
          <w:rFonts w:ascii="Times New Roman" w:hAnsi="Times New Roman"/>
          <w:sz w:val="28"/>
          <w:szCs w:val="28"/>
        </w:rPr>
        <w:t xml:space="preserve"> – это отнюдь не механическая добавка к основному общему образованию. Главное – осуществить на основе взаимных интересов </w:t>
      </w:r>
      <w:r w:rsidRPr="007E234E">
        <w:rPr>
          <w:rFonts w:ascii="Times New Roman" w:hAnsi="Times New Roman"/>
          <w:b/>
          <w:i/>
          <w:iCs/>
          <w:sz w:val="28"/>
          <w:szCs w:val="28"/>
        </w:rPr>
        <w:t>содружество общего и дополнительного образования</w:t>
      </w:r>
      <w:r w:rsidRPr="007E234E">
        <w:rPr>
          <w:rFonts w:ascii="Times New Roman" w:hAnsi="Times New Roman"/>
          <w:sz w:val="28"/>
          <w:szCs w:val="28"/>
        </w:rPr>
        <w:t xml:space="preserve"> как механизма обеспечения полноты и цельности образования.</w:t>
      </w:r>
    </w:p>
    <w:p w:rsidR="00D44C54" w:rsidRPr="007E234E" w:rsidRDefault="00D44C54" w:rsidP="00016BA5">
      <w:pPr>
        <w:jc w:val="both"/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    Такое взаимодействие проводится и на базе коррекционной школы № 15. Занятия хоровым пения очень нравятся детям, наша совместная работа приносит массу положительных эмоций. </w:t>
      </w:r>
    </w:p>
    <w:p w:rsidR="00D44C54" w:rsidRPr="007E234E" w:rsidRDefault="00D44C54" w:rsidP="00016BA5">
      <w:pPr>
        <w:jc w:val="both"/>
        <w:rPr>
          <w:rFonts w:ascii="Times New Roman" w:hAnsi="Times New Roman"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Также практические занятия показывают, что пение и музыка могут оказывать большое влияние на физическое, интеллектуальное и музыкальное развитие учащихся коррекционных школ и способствовать устранению дефектов речи, улучшению фонологического слуха и артикуляции, звуковой культуры речи.  </w:t>
      </w:r>
    </w:p>
    <w:p w:rsidR="00D44C54" w:rsidRPr="00120AF4" w:rsidRDefault="00D44C54" w:rsidP="00120AF4">
      <w:pPr>
        <w:jc w:val="both"/>
        <w:rPr>
          <w:rFonts w:ascii="Times New Roman" w:hAnsi="Times New Roman"/>
          <w:i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 Хоровое пение развивает воображение ребенка, эмоциональную отзывчивость, музыкальное мышление, голосовой аппарат. Чувство радости, через хоровое искусство вводит «коррекционных» детей в окружающий мир, способствует укреплению памяти, активизации словаря, учит самостоятельности. Песни формируют музыкальную культуру школьников, воздействуя на чувства детей, вызывая определенное отношение к тому, что в них передано: любовь к Родине, природе, родителям, школе, товарищам. </w:t>
      </w:r>
      <w:r w:rsidRPr="00120AF4">
        <w:rPr>
          <w:rFonts w:ascii="Times New Roman" w:hAnsi="Times New Roman"/>
          <w:i/>
          <w:sz w:val="28"/>
          <w:szCs w:val="28"/>
        </w:rPr>
        <w:t xml:space="preserve">(Приложение, слайд </w:t>
      </w:r>
      <w:r>
        <w:rPr>
          <w:rFonts w:ascii="Times New Roman" w:hAnsi="Times New Roman"/>
          <w:i/>
          <w:sz w:val="28"/>
          <w:szCs w:val="28"/>
        </w:rPr>
        <w:t>10,11</w:t>
      </w:r>
      <w:r w:rsidRPr="00120AF4">
        <w:rPr>
          <w:rFonts w:ascii="Times New Roman" w:hAnsi="Times New Roman"/>
          <w:i/>
          <w:sz w:val="28"/>
          <w:szCs w:val="28"/>
        </w:rPr>
        <w:t>)</w:t>
      </w:r>
    </w:p>
    <w:p w:rsidR="00D44C54" w:rsidRPr="00120AF4" w:rsidRDefault="00D44C54" w:rsidP="00120AF4">
      <w:pPr>
        <w:jc w:val="both"/>
        <w:rPr>
          <w:rFonts w:ascii="Times New Roman" w:hAnsi="Times New Roman"/>
          <w:i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Сотрудничество с 15-й коррекционной школой ведется не первый год. Новогодние утренники стали традиционными для учеников младших классов. </w:t>
      </w:r>
      <w:r w:rsidRPr="00120AF4">
        <w:rPr>
          <w:rFonts w:ascii="Times New Roman" w:hAnsi="Times New Roman"/>
          <w:i/>
          <w:sz w:val="28"/>
          <w:szCs w:val="28"/>
        </w:rPr>
        <w:t xml:space="preserve">(Приложение, слайд </w:t>
      </w:r>
      <w:r>
        <w:rPr>
          <w:rFonts w:ascii="Times New Roman" w:hAnsi="Times New Roman"/>
          <w:i/>
          <w:sz w:val="28"/>
          <w:szCs w:val="28"/>
        </w:rPr>
        <w:t>12</w:t>
      </w:r>
      <w:r w:rsidRPr="00120AF4">
        <w:rPr>
          <w:rFonts w:ascii="Times New Roman" w:hAnsi="Times New Roman"/>
          <w:i/>
          <w:sz w:val="28"/>
          <w:szCs w:val="28"/>
        </w:rPr>
        <w:t>)</w:t>
      </w:r>
    </w:p>
    <w:p w:rsidR="00D44C54" w:rsidRPr="00120AF4" w:rsidRDefault="00D44C54" w:rsidP="00120AF4">
      <w:pPr>
        <w:jc w:val="both"/>
        <w:rPr>
          <w:rFonts w:ascii="Times New Roman" w:hAnsi="Times New Roman"/>
          <w:i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>Маленькие жители нашего района не остались в стороне. Весенние концерты в детских садах №24 и № 79, проводятся с целью представления детского центра «Радуга» воспитанникам подготовительных групп и их родителям. Концерты проводятся силами педагогов подразделения Мира, 130, а участниками становятся учащиеся младших классов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0AF4">
        <w:rPr>
          <w:rFonts w:ascii="Times New Roman" w:hAnsi="Times New Roman"/>
          <w:i/>
          <w:sz w:val="28"/>
          <w:szCs w:val="28"/>
        </w:rPr>
        <w:t xml:space="preserve">(Приложение, слайд </w:t>
      </w:r>
      <w:r>
        <w:rPr>
          <w:rFonts w:ascii="Times New Roman" w:hAnsi="Times New Roman"/>
          <w:i/>
          <w:sz w:val="28"/>
          <w:szCs w:val="28"/>
        </w:rPr>
        <w:t>13</w:t>
      </w:r>
      <w:r w:rsidRPr="00120AF4">
        <w:rPr>
          <w:rFonts w:ascii="Times New Roman" w:hAnsi="Times New Roman"/>
          <w:i/>
          <w:sz w:val="28"/>
          <w:szCs w:val="28"/>
        </w:rPr>
        <w:t>)</w:t>
      </w:r>
    </w:p>
    <w:p w:rsidR="00D44C54" w:rsidRPr="00120AF4" w:rsidRDefault="00D44C54" w:rsidP="00120AF4">
      <w:pPr>
        <w:jc w:val="both"/>
        <w:rPr>
          <w:rFonts w:ascii="Times New Roman" w:hAnsi="Times New Roman"/>
          <w:i/>
          <w:sz w:val="28"/>
          <w:szCs w:val="28"/>
        </w:rPr>
      </w:pPr>
      <w:r w:rsidRPr="007E234E">
        <w:rPr>
          <w:rFonts w:ascii="Times New Roman" w:hAnsi="Times New Roman"/>
          <w:sz w:val="28"/>
          <w:szCs w:val="28"/>
        </w:rPr>
        <w:t xml:space="preserve">   Таким образом, складывающиеся на современном этапе качественно новые партнерские отношения социума, семьи и школы, позволяют обеспечивать осознанное цельное саморазвитие ребенка, как личности.</w:t>
      </w:r>
      <w:r w:rsidRPr="00120AF4">
        <w:rPr>
          <w:rFonts w:ascii="Times New Roman" w:hAnsi="Times New Roman"/>
          <w:i/>
          <w:sz w:val="28"/>
          <w:szCs w:val="28"/>
        </w:rPr>
        <w:t xml:space="preserve"> (Приложение, слайд </w:t>
      </w:r>
      <w:r>
        <w:rPr>
          <w:rFonts w:ascii="Times New Roman" w:hAnsi="Times New Roman"/>
          <w:i/>
          <w:sz w:val="28"/>
          <w:szCs w:val="28"/>
        </w:rPr>
        <w:t>14</w:t>
      </w:r>
      <w:r w:rsidRPr="00120AF4">
        <w:rPr>
          <w:rFonts w:ascii="Times New Roman" w:hAnsi="Times New Roman"/>
          <w:i/>
          <w:sz w:val="28"/>
          <w:szCs w:val="28"/>
        </w:rPr>
        <w:t>)</w:t>
      </w:r>
    </w:p>
    <w:p w:rsidR="00D44C54" w:rsidRDefault="00D44C54" w:rsidP="00016BA5">
      <w:pPr>
        <w:jc w:val="both"/>
        <w:rPr>
          <w:rFonts w:ascii="Times New Roman" w:hAnsi="Times New Roman"/>
          <w:b/>
          <w:sz w:val="28"/>
          <w:szCs w:val="28"/>
        </w:rPr>
      </w:pPr>
    </w:p>
    <w:p w:rsidR="00D44C54" w:rsidRDefault="00D44C54" w:rsidP="00016BA5">
      <w:pPr>
        <w:jc w:val="both"/>
        <w:rPr>
          <w:rFonts w:ascii="Times New Roman" w:hAnsi="Times New Roman"/>
          <w:b/>
          <w:sz w:val="28"/>
          <w:szCs w:val="28"/>
        </w:rPr>
      </w:pPr>
    </w:p>
    <w:p w:rsidR="00D44C54" w:rsidRDefault="00D44C54" w:rsidP="00016BA5">
      <w:pPr>
        <w:jc w:val="both"/>
        <w:rPr>
          <w:rFonts w:ascii="Times New Roman" w:hAnsi="Times New Roman"/>
          <w:b/>
          <w:sz w:val="28"/>
          <w:szCs w:val="28"/>
        </w:rPr>
      </w:pPr>
    </w:p>
    <w:p w:rsidR="00D44C54" w:rsidRDefault="00D44C54" w:rsidP="00016BA5">
      <w:pPr>
        <w:jc w:val="both"/>
        <w:rPr>
          <w:rFonts w:ascii="Times New Roman" w:hAnsi="Times New Roman"/>
          <w:b/>
          <w:sz w:val="28"/>
          <w:szCs w:val="28"/>
        </w:rPr>
      </w:pPr>
    </w:p>
    <w:p w:rsidR="00D44C54" w:rsidRDefault="00D44C54" w:rsidP="00016BA5">
      <w:pPr>
        <w:jc w:val="both"/>
        <w:rPr>
          <w:rFonts w:ascii="Times New Roman" w:hAnsi="Times New Roman"/>
          <w:b/>
          <w:sz w:val="28"/>
          <w:szCs w:val="28"/>
        </w:rPr>
      </w:pPr>
    </w:p>
    <w:p w:rsidR="00D44C54" w:rsidRDefault="00D44C54" w:rsidP="00016BA5">
      <w:pPr>
        <w:jc w:val="both"/>
        <w:rPr>
          <w:rFonts w:ascii="Times New Roman" w:hAnsi="Times New Roman"/>
          <w:b/>
          <w:sz w:val="28"/>
          <w:szCs w:val="28"/>
        </w:rPr>
      </w:pPr>
    </w:p>
    <w:p w:rsidR="00D44C54" w:rsidRDefault="00D44C54" w:rsidP="00016BA5">
      <w:pPr>
        <w:jc w:val="both"/>
        <w:rPr>
          <w:rFonts w:ascii="Times New Roman" w:hAnsi="Times New Roman"/>
          <w:b/>
          <w:sz w:val="28"/>
          <w:szCs w:val="28"/>
        </w:rPr>
      </w:pPr>
    </w:p>
    <w:p w:rsidR="00D44C54" w:rsidRDefault="00D44C54" w:rsidP="00FF73D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D44C54" w:rsidRDefault="00D44C54" w:rsidP="00FF73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Слайды презентации к докладу </w:t>
      </w:r>
    </w:p>
    <w:p w:rsidR="00D44C54" w:rsidRDefault="00D44C54" w:rsidP="00FF73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«Сетевое взаимодействие образовательного учреждения»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8387"/>
      </w:tblGrid>
      <w:tr w:rsidR="00D44C54" w:rsidTr="00D11869">
        <w:tc>
          <w:tcPr>
            <w:tcW w:w="1728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t xml:space="preserve">Номер слайда </w:t>
            </w:r>
          </w:p>
        </w:tc>
        <w:tc>
          <w:tcPr>
            <w:tcW w:w="8460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</w:tc>
      </w:tr>
      <w:tr w:rsidR="00D44C54" w:rsidTr="00D11869">
        <w:trPr>
          <w:trHeight w:val="3465"/>
        </w:trPr>
        <w:tc>
          <w:tcPr>
            <w:tcW w:w="1728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60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object w:dxaOrig="9577" w:dyaOrig="5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5pt;height:192pt" o:ole="">
                  <v:imagedata r:id="rId6" o:title=""/>
                </v:shape>
                <o:OLEObject Type="Embed" ProgID="PowerPoint.Slide.8" ShapeID="_x0000_i1025" DrawAspect="Content" ObjectID="_1479039933" r:id="rId7"/>
              </w:object>
            </w:r>
          </w:p>
        </w:tc>
      </w:tr>
      <w:tr w:rsidR="00D44C54" w:rsidTr="00D11869">
        <w:tc>
          <w:tcPr>
            <w:tcW w:w="1728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460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object w:dxaOrig="9577" w:dyaOrig="5403">
                <v:shape id="_x0000_i1026" type="#_x0000_t75" style="width:339.75pt;height:205.5pt" o:ole="">
                  <v:imagedata r:id="rId8" o:title=""/>
                </v:shape>
                <o:OLEObject Type="Embed" ProgID="PowerPoint.Slide.8" ShapeID="_x0000_i1026" DrawAspect="Content" ObjectID="_1479039934" r:id="rId9"/>
              </w:object>
            </w:r>
          </w:p>
        </w:tc>
      </w:tr>
      <w:tr w:rsidR="00D44C54" w:rsidTr="00D11869">
        <w:tc>
          <w:tcPr>
            <w:tcW w:w="1728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460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object w:dxaOrig="9577" w:dyaOrig="5403">
                <v:shape id="_x0000_i1027" type="#_x0000_t75" style="width:349.5pt;height:3in" o:ole="">
                  <v:imagedata r:id="rId10" o:title=""/>
                </v:shape>
                <o:OLEObject Type="Embed" ProgID="PowerPoint.Slide.8" ShapeID="_x0000_i1027" DrawAspect="Content" ObjectID="_1479039935" r:id="rId11"/>
              </w:object>
            </w:r>
          </w:p>
        </w:tc>
      </w:tr>
      <w:tr w:rsidR="00D44C54" w:rsidTr="00D11869">
        <w:tc>
          <w:tcPr>
            <w:tcW w:w="1728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60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object w:dxaOrig="9577" w:dyaOrig="5403">
                <v:shape id="_x0000_i1028" type="#_x0000_t75" style="width:345pt;height:192pt" o:ole="">
                  <v:imagedata r:id="rId12" o:title=""/>
                </v:shape>
                <o:OLEObject Type="Embed" ProgID="PowerPoint.Slide.8" ShapeID="_x0000_i1028" DrawAspect="Content" ObjectID="_1479039936" r:id="rId13"/>
              </w:object>
            </w:r>
          </w:p>
        </w:tc>
      </w:tr>
      <w:tr w:rsidR="00D44C54" w:rsidTr="00D11869">
        <w:tc>
          <w:tcPr>
            <w:tcW w:w="1728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460" w:type="dxa"/>
          </w:tcPr>
          <w:p w:rsidR="00D44C54" w:rsidRPr="00D11869" w:rsidRDefault="004A0A4F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67200" cy="2409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C54" w:rsidTr="00D11869">
        <w:tc>
          <w:tcPr>
            <w:tcW w:w="1728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460" w:type="dxa"/>
          </w:tcPr>
          <w:p w:rsidR="00D44C54" w:rsidRPr="00D11869" w:rsidRDefault="004A0A4F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91025" cy="2447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C54" w:rsidTr="00D11869">
        <w:tc>
          <w:tcPr>
            <w:tcW w:w="1728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460" w:type="dxa"/>
          </w:tcPr>
          <w:p w:rsidR="00D44C54" w:rsidRPr="00D11869" w:rsidRDefault="004A0A4F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43375" cy="23431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75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C54" w:rsidTr="00D11869">
        <w:tc>
          <w:tcPr>
            <w:tcW w:w="1728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460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object w:dxaOrig="9577" w:dyaOrig="5403">
                <v:shape id="_x0000_i1029" type="#_x0000_t75" style="width:345pt;height:192pt" o:ole="">
                  <v:imagedata r:id="rId17" o:title=""/>
                </v:shape>
                <o:OLEObject Type="Embed" ProgID="PowerPoint.Slide.8" ShapeID="_x0000_i1029" DrawAspect="Content" ObjectID="_1479039937" r:id="rId18"/>
              </w:object>
            </w:r>
          </w:p>
        </w:tc>
      </w:tr>
      <w:tr w:rsidR="00D44C54" w:rsidTr="00D11869">
        <w:tc>
          <w:tcPr>
            <w:tcW w:w="1728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460" w:type="dxa"/>
          </w:tcPr>
          <w:p w:rsidR="00D44C54" w:rsidRPr="00D11869" w:rsidRDefault="004A0A4F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48175" cy="25527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9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C54" w:rsidTr="00D11869">
        <w:tc>
          <w:tcPr>
            <w:tcW w:w="1728" w:type="dxa"/>
          </w:tcPr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4C54" w:rsidRPr="00D11869" w:rsidRDefault="00D44C54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86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460" w:type="dxa"/>
          </w:tcPr>
          <w:p w:rsidR="00D44C54" w:rsidRPr="00D11869" w:rsidRDefault="004A0A4F" w:rsidP="00D118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0" cy="25812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44C54" w:rsidRDefault="00D44C54" w:rsidP="00FF73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C54" w:rsidRPr="00A51B25" w:rsidRDefault="00D44C54" w:rsidP="00FF73D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44C54" w:rsidRPr="00A51B25" w:rsidSect="006B752B">
      <w:pgSz w:w="11906" w:h="16838"/>
      <w:pgMar w:top="360" w:right="74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86F08"/>
    <w:multiLevelType w:val="hybridMultilevel"/>
    <w:tmpl w:val="CF02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43662"/>
    <w:multiLevelType w:val="hybridMultilevel"/>
    <w:tmpl w:val="31E6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6179"/>
    <w:multiLevelType w:val="hybridMultilevel"/>
    <w:tmpl w:val="3BD6F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19740B"/>
    <w:multiLevelType w:val="multilevel"/>
    <w:tmpl w:val="4036E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87765E8"/>
    <w:multiLevelType w:val="hybridMultilevel"/>
    <w:tmpl w:val="69C41B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FC65C1D"/>
    <w:multiLevelType w:val="hybridMultilevel"/>
    <w:tmpl w:val="3FD88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98"/>
    <w:rsid w:val="000155F2"/>
    <w:rsid w:val="00016BA5"/>
    <w:rsid w:val="000271DF"/>
    <w:rsid w:val="0004444F"/>
    <w:rsid w:val="0011385F"/>
    <w:rsid w:val="00120AF4"/>
    <w:rsid w:val="00130CF8"/>
    <w:rsid w:val="001525D4"/>
    <w:rsid w:val="00153A09"/>
    <w:rsid w:val="001758D3"/>
    <w:rsid w:val="001D3FAA"/>
    <w:rsid w:val="002659A2"/>
    <w:rsid w:val="00355644"/>
    <w:rsid w:val="0035670C"/>
    <w:rsid w:val="00380C5C"/>
    <w:rsid w:val="0039050C"/>
    <w:rsid w:val="00406970"/>
    <w:rsid w:val="00407BB5"/>
    <w:rsid w:val="00411ACB"/>
    <w:rsid w:val="00455A2D"/>
    <w:rsid w:val="00497AFA"/>
    <w:rsid w:val="004A0A4F"/>
    <w:rsid w:val="004A4BE1"/>
    <w:rsid w:val="004D058F"/>
    <w:rsid w:val="005128FD"/>
    <w:rsid w:val="00521DD2"/>
    <w:rsid w:val="0056347F"/>
    <w:rsid w:val="00582FA6"/>
    <w:rsid w:val="005D22BE"/>
    <w:rsid w:val="006120E0"/>
    <w:rsid w:val="00665D0B"/>
    <w:rsid w:val="006713DE"/>
    <w:rsid w:val="006B752B"/>
    <w:rsid w:val="00702F21"/>
    <w:rsid w:val="00714F41"/>
    <w:rsid w:val="00736BE0"/>
    <w:rsid w:val="007B729B"/>
    <w:rsid w:val="007E234E"/>
    <w:rsid w:val="007E5A7E"/>
    <w:rsid w:val="008255E2"/>
    <w:rsid w:val="00837BC4"/>
    <w:rsid w:val="00843784"/>
    <w:rsid w:val="00867E9B"/>
    <w:rsid w:val="008937D1"/>
    <w:rsid w:val="008D73FD"/>
    <w:rsid w:val="00997477"/>
    <w:rsid w:val="00A24EDA"/>
    <w:rsid w:val="00A41E4B"/>
    <w:rsid w:val="00A51B25"/>
    <w:rsid w:val="00A52200"/>
    <w:rsid w:val="00A8308F"/>
    <w:rsid w:val="00B70E29"/>
    <w:rsid w:val="00BA1EB5"/>
    <w:rsid w:val="00C369E6"/>
    <w:rsid w:val="00D11869"/>
    <w:rsid w:val="00D279E1"/>
    <w:rsid w:val="00D44C54"/>
    <w:rsid w:val="00D5104F"/>
    <w:rsid w:val="00DA5976"/>
    <w:rsid w:val="00E248D8"/>
    <w:rsid w:val="00E84943"/>
    <w:rsid w:val="00EE5806"/>
    <w:rsid w:val="00F04317"/>
    <w:rsid w:val="00F25A02"/>
    <w:rsid w:val="00F356F9"/>
    <w:rsid w:val="00F84FF9"/>
    <w:rsid w:val="00FD6298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223081-22AD-4FF4-A667-C9A8395E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8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1E4B"/>
    <w:pPr>
      <w:ind w:left="720"/>
      <w:contextualSpacing/>
    </w:pPr>
  </w:style>
  <w:style w:type="paragraph" w:styleId="a4">
    <w:name w:val="Normal (Web)"/>
    <w:basedOn w:val="a"/>
    <w:uiPriority w:val="99"/>
    <w:semiHidden/>
    <w:rsid w:val="00153A09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locked/>
    <w:rsid w:val="00FF73DA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jpg"/><Relationship Id="rId15" Type="http://schemas.openxmlformats.org/officeDocument/2006/relationships/image" Target="media/image7.jpg"/><Relationship Id="rId10" Type="http://schemas.openxmlformats.org/officeDocument/2006/relationships/image" Target="media/image4.emf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Fedor</cp:lastModifiedBy>
  <cp:revision>2</cp:revision>
  <cp:lastPrinted>2014-11-06T10:14:00Z</cp:lastPrinted>
  <dcterms:created xsi:type="dcterms:W3CDTF">2014-12-02T10:39:00Z</dcterms:created>
  <dcterms:modified xsi:type="dcterms:W3CDTF">2014-12-02T10:39:00Z</dcterms:modified>
</cp:coreProperties>
</file>